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Episode 1 - Teaser - v1.mp3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[00:00:04]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Police's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podcast.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Tas</w:t>
      </w:r>
      <w:r w:rsidR="00000000" w:rsidRPr="00000000" w:rsidDel="00000000">
        <w:rPr>
          <w:rtl w:val="0"/>
        </w:rPr>
        <w:t xml:space="preserve"> Police.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Inspector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Pratt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series.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respectfully</w:t>
      </w:r>
      <w:r w:rsidR="00000000" w:rsidRPr="00000000" w:rsidDel="00000000">
        <w:rPr>
          <w:rtl w:val="0"/>
        </w:rPr>
        <w:t xml:space="preserve"> acknowledge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traditional</w:t>
      </w:r>
      <w:r w:rsidR="00000000" w:rsidRPr="00000000" w:rsidDel="00000000">
        <w:rPr>
          <w:rtl w:val="0"/>
        </w:rPr>
        <w:t xml:space="preserve"> owners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respect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present.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recognise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Aboriginal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continuing</w:t>
      </w:r>
      <w:r w:rsidR="00000000" w:rsidRPr="00000000" w:rsidDel="00000000">
        <w:rPr>
          <w:rtl w:val="0"/>
        </w:rPr>
        <w:t xml:space="preserve"> custodians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rich</w:t>
      </w:r>
      <w:r w:rsidR="00000000" w:rsidRPr="00000000" w:rsidDel="00000000">
        <w:rPr>
          <w:rtl w:val="0"/>
        </w:rPr>
        <w:t xml:space="preserve"> cultural</w:t>
      </w:r>
      <w:r w:rsidR="00000000" w:rsidRPr="00000000" w:rsidDel="00000000">
        <w:rPr>
          <w:rtl w:val="0"/>
        </w:rPr>
        <w:t xml:space="preserve"> heritage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Lu</w:t>
      </w:r>
      <w:r w:rsidR="00000000" w:rsidRPr="00000000" w:rsidDel="00000000">
        <w:rPr>
          <w:rtl w:val="0"/>
        </w:rPr>
        <w:t xml:space="preserve">truwita,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.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This is Tas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podcast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range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Tasmanian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stories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motivates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sneak</w:t>
      </w:r>
      <w:r w:rsidR="00000000" w:rsidRPr="00000000" w:rsidDel="00000000">
        <w:rPr>
          <w:rtl w:val="0"/>
        </w:rPr>
        <w:t xml:space="preserve"> peek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Donna Adams: </w:t>
      </w:r>
      <w:r w:rsidR="00000000" w:rsidRPr="00000000" w:rsidDel="00000000">
        <w:rPr>
          <w:color w:val="777777"/>
          <w:rtl w:val="0"/>
        </w:rPr>
        <w:t xml:space="preserve">[00:00:55]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recruit</w:t>
      </w:r>
      <w:r w:rsidR="00000000" w:rsidRPr="00000000" w:rsidDel="00000000">
        <w:rPr>
          <w:rtl w:val="0"/>
        </w:rPr>
        <w:t xml:space="preserve"> program,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20,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women.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differences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uniform,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issued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handbag,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baton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handcuffs.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[00:01:09] </w:t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Academy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expect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process.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Simon Clayton: </w:t>
      </w:r>
      <w:r w:rsidR="00000000" w:rsidRPr="00000000" w:rsidDel="00000000">
        <w:rPr>
          <w:color w:val="777777"/>
          <w:rtl w:val="0"/>
        </w:rPr>
        <w:t xml:space="preserve">[00:01:17]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into.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[00:01:27]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recruits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advice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service.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Olivia Palmer: </w:t>
      </w:r>
      <w:r w:rsidR="00000000" w:rsidRPr="00000000" w:rsidDel="00000000">
        <w:rPr>
          <w:color w:val="777777"/>
          <w:rtl w:val="0"/>
        </w:rPr>
        <w:t xml:space="preserve">[00:01:35]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driver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classroom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activities.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Richard Sochacki: </w:t>
      </w:r>
      <w:r w:rsidR="00000000" w:rsidRPr="00000000" w:rsidDel="00000000">
        <w:rPr>
          <w:color w:val="777777"/>
          <w:rtl w:val="0"/>
        </w:rPr>
        <w:t xml:space="preserve">[00:01:45]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 c</w:t>
      </w:r>
      <w:r w:rsidR="00000000" w:rsidRPr="00000000" w:rsidDel="00000000">
        <w:rPr>
          <w:rtl w:val="0"/>
        </w:rPr>
        <w:t xml:space="preserve">lassroom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anything.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John Pratt: </w:t>
      </w:r>
      <w:r w:rsidR="00000000" w:rsidRPr="00000000" w:rsidDel="00000000">
        <w:rPr>
          <w:color w:val="777777"/>
          <w:rtl w:val="0"/>
        </w:rPr>
        <w:t xml:space="preserve">[00:01:49] </w:t>
      </w:r>
      <w:r w:rsidR="00000000" w:rsidRPr="00000000" w:rsidDel="00000000">
        <w:rPr>
          <w:rtl w:val="0"/>
        </w:rPr>
        <w:t xml:space="preserve">Join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ensure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safe,</w:t>
      </w:r>
      <w:r w:rsidR="00000000" w:rsidRPr="00000000" w:rsidDel="00000000">
        <w:rPr>
          <w:rtl w:val="0"/>
        </w:rPr>
        <w:t xml:space="preserve"> secure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resilient</w:t>
      </w:r>
      <w:r w:rsidR="00000000" w:rsidRPr="00000000" w:rsidDel="00000000">
        <w:rPr>
          <w:rtl w:val="0"/>
        </w:rPr>
        <w:t xml:space="preserve"> Tasmania.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 Tas Police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podcasts</w:t>
      </w:r>
      <w:r w:rsidR="00000000" w:rsidRPr="00000000" w:rsidDel="00000000">
        <w:rPr>
          <w:rtl w:val="0"/>
        </w:rPr>
        <w:t xml:space="preserve">.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subscribe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episode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episodes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released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Tasmania</w:t>
      </w:r>
      <w:r w:rsidR="00000000" w:rsidRPr="00000000" w:rsidDel="00000000">
        <w:rPr>
          <w:rtl w:val="0"/>
        </w:rPr>
        <w:t xml:space="preserve"> Police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 website:</w:t>
      </w:r>
      <w:r w:rsidR="00000000" w:rsidRPr="00000000" w:rsidDel="00000000">
        <w:rPr>
          <w:rtl w:val="0"/>
        </w:rPr>
        <w:t xml:space="preserve"> recruitment</w:t>
      </w:r>
      <w:r w:rsidR="00000000" w:rsidRPr="00000000" w:rsidDel="00000000">
        <w:rPr>
          <w:rtl w:val="0"/>
        </w:rPr>
        <w:t xml:space="preserve">.police.tas.gov.au</w:t>
      </w:r>
      <w:r w:rsidR="00000000" w:rsidRPr="00000000" w:rsidDel="00000000">
        <w:rPr>
          <w:rtl w:val="0"/>
        </w:rPr>
        <w:t xml:space="preserve">/podcast.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06E768E78341A412652DC1C9AE81" ma:contentTypeVersion="5" ma:contentTypeDescription="Create a new document." ma:contentTypeScope="" ma:versionID="89243d36ce08d68cfbcecd84901a8b0a">
  <xsd:schema xmlns:xsd="http://www.w3.org/2001/XMLSchema" xmlns:xs="http://www.w3.org/2001/XMLSchema" xmlns:p="http://schemas.microsoft.com/office/2006/metadata/properties" xmlns:ns2="cb3f1637-74df-46c0-90f8-6c4c726d5479" xmlns:ns3="24adc451-0683-4498-8cae-c1b8813422d3" targetNamespace="http://schemas.microsoft.com/office/2006/metadata/properties" ma:root="true" ma:fieldsID="32b7a33108733a24dfaa834b361fbc00" ns2:_="" ns3:_="">
    <xsd:import namespace="cb3f1637-74df-46c0-90f8-6c4c726d5479"/>
    <xsd:import namespace="24adc451-0683-4498-8cae-c1b881342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f1637-74df-46c0-90f8-6c4c726d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c451-0683-4498-8cae-c1b881342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61F1A-11DE-4FE3-872B-CF05744B8444}"/>
</file>

<file path=customXml/itemProps2.xml><?xml version="1.0" encoding="utf-8"?>
<ds:datastoreItem xmlns:ds="http://schemas.openxmlformats.org/officeDocument/2006/customXml" ds:itemID="{83B91DFA-07E4-4B6B-B0A5-10AE69DFFB9B}"/>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