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TasPolice Live Stream - Part 2.mp4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[00:00:08]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evening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2022</w:t>
      </w:r>
      <w:r w:rsidR="00000000" w:rsidRPr="00000000" w:rsidDel="00000000">
        <w:rPr>
          <w:rtl w:val="0"/>
        </w:rPr>
        <w:t xml:space="preserve"> Teas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Livestream.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Louise</w:t>
      </w:r>
      <w:r w:rsidR="00000000" w:rsidRPr="00000000" w:rsidDel="00000000">
        <w:rPr>
          <w:rtl w:val="0"/>
        </w:rPr>
        <w:t xml:space="preserve"> Houbaer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evening.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kick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[00:00:43]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info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Facebook,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hosted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Louise</w:t>
      </w:r>
      <w:r w:rsidR="00000000" w:rsidRPr="00000000" w:rsidDel="00000000">
        <w:rPr>
          <w:rtl w:val="0"/>
        </w:rPr>
        <w:t xml:space="preserve"> Houbaer.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panel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audience.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</w:t>
      </w:r>
      <w:r w:rsidR="00000000" w:rsidRPr="00000000" w:rsidDel="00000000">
        <w:rPr>
          <w:rtl w:val="0"/>
        </w:rPr>
        <w:t xml:space="preserve">.tas</w:t>
      </w:r>
      <w:r w:rsidR="00000000" w:rsidRPr="00000000" w:rsidDel="00000000">
        <w:rPr>
          <w:rtl w:val="0"/>
        </w:rPr>
        <w:t xml:space="preserve">.gov.au.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[00:01:06]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questions.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answered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evening,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Angus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submitted.</w:t>
      </w:r>
      <w:r w:rsidR="00000000" w:rsidRPr="00000000" w:rsidDel="00000000">
        <w:rPr>
          <w:rtl w:val="0"/>
        </w:rPr>
        <w:t xml:space="preserve"> Angus,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asking?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[00:01:21]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Louise.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Chris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Alex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children?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Caitlin Rawlings: </w:t>
      </w:r>
      <w:r w:rsidR="00000000" w:rsidRPr="00000000" w:rsidDel="00000000">
        <w:rPr>
          <w:color w:val="777777"/>
          <w:rtl w:val="0"/>
        </w:rPr>
        <w:t xml:space="preserve">[00:01:33]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difficult.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capacity,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casually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difficult.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magic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Spencer,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paid.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returned,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scratch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operationally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trainings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undertaken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possibility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both.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[00:02:45]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tuning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tonight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balance.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questions </w:t>
      </w:r>
      <w:r w:rsidR="00000000" w:rsidRPr="00000000" w:rsidDel="00000000">
        <w:rPr>
          <w:rtl w:val="0"/>
        </w:rPr>
        <w:t xml:space="preserve">Angus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[00:02:57]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again?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Caitlin Rawlings: </w:t>
      </w:r>
      <w:r w:rsidR="00000000" w:rsidRPr="00000000" w:rsidDel="00000000">
        <w:rPr>
          <w:color w:val="777777"/>
          <w:rtl w:val="0"/>
        </w:rPr>
        <w:t xml:space="preserve">[00:03:04]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Angus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predominantly,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testing.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aspect.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testing,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retesting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[00:03:40] </w:t>
      </w:r>
      <w:r w:rsidR="00000000" w:rsidRPr="00000000" w:rsidDel="00000000">
        <w:rPr>
          <w:rtl w:val="0"/>
        </w:rPr>
        <w:t xml:space="preserve">Jason,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Jason Elmer: </w:t>
      </w:r>
      <w:r w:rsidR="00000000" w:rsidRPr="00000000" w:rsidDel="00000000">
        <w:rPr>
          <w:color w:val="777777"/>
          <w:rtl w:val="0"/>
        </w:rPr>
        <w:t xml:space="preserve">[00:03:43]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reapply,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prepared.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standards,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testing,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visible,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Internet,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equate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</w:t>
      </w:r>
      <w:r w:rsidR="00000000" w:rsidRPr="00000000" w:rsidDel="00000000">
        <w:rPr>
          <w:rtl w:val="0"/>
        </w:rPr>
        <w:t xml:space="preserve"> tomorrow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.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prepared.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required,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happily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reapply,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[00:04:28] </w:t>
      </w:r>
      <w:r w:rsidR="00000000" w:rsidRPr="00000000" w:rsidDel="00000000">
        <w:rPr>
          <w:rtl w:val="0"/>
        </w:rPr>
        <w:t xml:space="preserve">Anything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Angus?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[00:04:30]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Adelle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Devonport has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asked,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homicide</w:t>
      </w:r>
      <w:r w:rsidR="00000000" w:rsidRPr="00000000" w:rsidDel="00000000">
        <w:rPr>
          <w:rtl w:val="0"/>
        </w:rPr>
        <w:t xml:space="preserve"> detective?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Tassie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specialised</w:t>
      </w:r>
      <w:r w:rsidR="00000000" w:rsidRPr="00000000" w:rsidDel="00000000">
        <w:rPr>
          <w:rtl w:val="0"/>
        </w:rPr>
        <w:t xml:space="preserve"> homicide</w:t>
      </w:r>
      <w:r w:rsidR="00000000" w:rsidRPr="00000000" w:rsidDel="00000000">
        <w:rPr>
          <w:rtl w:val="0"/>
        </w:rPr>
        <w:t xml:space="preserve"> squad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terminology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mainland</w:t>
      </w:r>
      <w:r w:rsidR="00000000" w:rsidRPr="00000000" w:rsidDel="00000000">
        <w:rPr>
          <w:rtl w:val="0"/>
        </w:rPr>
        <w:t xml:space="preserve">.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designation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statewide</w:t>
      </w:r>
      <w:r w:rsidR="00000000" w:rsidRPr="00000000" w:rsidDel="00000000">
        <w:rPr>
          <w:rtl w:val="0"/>
        </w:rPr>
        <w:t xml:space="preserve"> CIBs.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[00:05:05]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tonight?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[00:05:09]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applicants,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Caitlin Rawlings: </w:t>
      </w:r>
      <w:r w:rsidR="00000000" w:rsidRPr="00000000" w:rsidDel="00000000">
        <w:rPr>
          <w:color w:val="777777"/>
          <w:rtl w:val="0"/>
        </w:rPr>
        <w:t xml:space="preserve">[00:05:15] </w:t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applicants,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prerequisites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differ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history,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committed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offences.</w:t>
      </w:r>
      <w:r w:rsidR="00000000" w:rsidRPr="00000000" w:rsidDel="00000000">
        <w:rPr>
          <w:rtl w:val="0"/>
        </w:rPr>
        <w:t xml:space="preserve"> Previously,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participate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assessment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interviews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booking</w:t>
      </w:r>
      <w:r w:rsidR="00000000" w:rsidRPr="00000000" w:rsidDel="00000000">
        <w:rPr>
          <w:rtl w:val="0"/>
        </w:rPr>
        <w:t xml:space="preserve"> accommodation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flights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successfully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phase.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checks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Jason Elmer: </w:t>
      </w:r>
      <w:r w:rsidR="00000000" w:rsidRPr="00000000" w:rsidDel="00000000">
        <w:rPr>
          <w:color w:val="777777"/>
          <w:rtl w:val="0"/>
        </w:rPr>
        <w:t xml:space="preserve">[00:06:04]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.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process again,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jurisdictions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touched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evening,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officers,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processes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jurisdictions.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frame.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interstate,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jurisdictions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tonight,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from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team.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[00:06:44]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Tassie?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Angus,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[00:06:49]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Olivia.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[00:07:01] </w:t>
      </w:r>
      <w:r w:rsidR="00000000" w:rsidRPr="00000000" w:rsidDel="00000000">
        <w:rPr>
          <w:rtl w:val="0"/>
        </w:rPr>
        <w:t xml:space="preserve">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expectation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support.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directors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presenters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teachers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exams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ramp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heading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[00:07:55]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tonight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spoken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Caitlin Rawlings: </w:t>
      </w:r>
      <w:r w:rsidR="00000000" w:rsidRPr="00000000" w:rsidDel="00000000">
        <w:rPr>
          <w:color w:val="777777"/>
          <w:rtl w:val="0"/>
        </w:rPr>
        <w:t xml:space="preserve">[00:08:07]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touched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new.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bored,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[00:08:25] </w:t>
      </w:r>
      <w:r w:rsidR="00000000" w:rsidRPr="00000000" w:rsidDel="00000000">
        <w:rPr>
          <w:rtl w:val="0"/>
        </w:rPr>
        <w:t xml:space="preserve">Wonderful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Jason Elmer: </w:t>
      </w:r>
      <w:r w:rsidR="00000000" w:rsidRPr="00000000" w:rsidDel="00000000">
        <w:rPr>
          <w:color w:val="777777"/>
          <w:rtl w:val="0"/>
        </w:rPr>
        <w:t xml:space="preserve">[00:08:25] </w:t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discriminate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applications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broad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groups.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asked.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elsewhere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significantly.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TAFE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universities.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mature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despite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formal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qualification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school.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[00:09:12]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Angus, anything</w:t>
      </w:r>
      <w:r w:rsidR="00000000" w:rsidRPr="00000000" w:rsidDel="00000000">
        <w:rPr>
          <w:rtl w:val="0"/>
        </w:rPr>
        <w:t xml:space="preserve"> else?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[00:09:18]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interview?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[00:09:23]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researching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into,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.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interview,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intimidating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panel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interview.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flustered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truthfully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honestly.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Caitlin Rawlings: </w:t>
      </w:r>
      <w:r w:rsidR="00000000" w:rsidRPr="00000000" w:rsidDel="00000000">
        <w:rPr>
          <w:color w:val="777777"/>
          <w:rtl w:val="0"/>
        </w:rPr>
        <w:t xml:space="preserve">[00:10:00]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backgrounds,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preconceived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[00:10:18]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[00:10:19]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stressful</w:t>
      </w:r>
      <w:r w:rsidR="00000000" w:rsidRPr="00000000" w:rsidDel="00000000">
        <w:rPr>
          <w:rtl w:val="0"/>
        </w:rPr>
        <w:t xml:space="preserve">? Not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stressful.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Jason Elmer: </w:t>
      </w:r>
      <w:r w:rsidR="00000000" w:rsidRPr="00000000" w:rsidDel="00000000">
        <w:rPr>
          <w:color w:val="777777"/>
          <w:rtl w:val="0"/>
        </w:rPr>
        <w:t xml:space="preserve">[00:10:28]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selection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Caitlyn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relax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nerve</w:t>
      </w:r>
      <w:r w:rsidR="00000000" w:rsidRPr="00000000" w:rsidDel="00000000">
        <w:rPr>
          <w:rtl w:val="0"/>
        </w:rPr>
        <w:t xml:space="preserve"> wracking,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Equally,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concerns,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queries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applicants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heavily.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we'll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to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uniforms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soon.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[00:11:47] </w:t>
      </w:r>
      <w:r w:rsidR="00000000" w:rsidRPr="00000000" w:rsidDel="00000000">
        <w:rPr>
          <w:rtl w:val="0"/>
        </w:rPr>
        <w:t xml:space="preserve">Wonderful.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 Angus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Angus Dobner: </w:t>
      </w:r>
      <w:r w:rsidR="00000000" w:rsidRPr="00000000" w:rsidDel="00000000">
        <w:rPr>
          <w:color w:val="777777"/>
          <w:rtl w:val="0"/>
        </w:rPr>
        <w:t xml:space="preserve">[00:11:49]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glasses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Caitlin Rawlings: </w:t>
      </w:r>
      <w:r w:rsidR="00000000" w:rsidRPr="00000000" w:rsidDel="00000000">
        <w:rPr>
          <w:color w:val="777777"/>
          <w:rtl w:val="0"/>
        </w:rPr>
        <w:t xml:space="preserve">[00:11:56] </w:t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prescription</w:t>
      </w:r>
      <w:r w:rsidR="00000000" w:rsidRPr="00000000" w:rsidDel="00000000">
        <w:rPr>
          <w:rtl w:val="0"/>
        </w:rPr>
        <w:t xml:space="preserve"> lens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glasses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lenses,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whatsoever.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[00:12:12] </w:t>
      </w:r>
      <w:r w:rsidR="00000000" w:rsidRPr="00000000" w:rsidDel="00000000">
        <w:rPr>
          <w:rtl w:val="0"/>
        </w:rPr>
        <w:t xml:space="preserve">Wonderfulful.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insight.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insightful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tonight.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tonight's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stream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. You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eligibility</w:t>
      </w:r>
      <w:r w:rsidR="00000000" w:rsidRPr="00000000" w:rsidDel="00000000">
        <w:rPr>
          <w:rtl w:val="0"/>
        </w:rPr>
        <w:t xml:space="preserve"> test.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Details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upcoming</w:t>
      </w:r>
      <w:r w:rsidR="00000000" w:rsidRPr="00000000" w:rsidDel="00000000">
        <w:rPr>
          <w:rtl w:val="0"/>
        </w:rPr>
        <w:t xml:space="preserve"> in-person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[00:12:47] </w:t>
      </w:r>
      <w:r w:rsidR="00000000" w:rsidRPr="00000000" w:rsidDel="00000000">
        <w:rPr>
          <w:rtl w:val="0"/>
        </w:rPr>
        <w:t xml:space="preserve">Don't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Facebook very</w:t>
      </w:r>
      <w:r w:rsidR="00000000" w:rsidRPr="00000000" w:rsidDel="00000000">
        <w:rPr>
          <w:rtl w:val="0"/>
        </w:rPr>
        <w:t xml:space="preserve"> shortly,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tonight's</w:t>
      </w:r>
      <w:r w:rsidR="00000000" w:rsidRPr="00000000" w:rsidDel="00000000">
        <w:rPr>
          <w:rtl w:val="0"/>
        </w:rPr>
        <w:t xml:space="preserve"> proceedings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recruitment.police</w:t>
      </w:r>
      <w:r w:rsidR="00000000" w:rsidRPr="00000000" w:rsidDel="00000000">
        <w:rPr>
          <w:rtl w:val="0"/>
        </w:rPr>
        <w:t xml:space="preserve">.tas.gov.au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Louise Houbaer: </w:t>
      </w:r>
      <w:r w:rsidR="00000000" w:rsidRPr="00000000" w:rsidDel="00000000">
        <w:rPr>
          <w:color w:val="777777"/>
          <w:rtl w:val="0"/>
        </w:rPr>
        <w:t xml:space="preserve">[00:13:04]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representatives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tonight.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 police.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tuned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tonight's</w:t>
      </w:r>
      <w:r w:rsidR="00000000" w:rsidRPr="00000000" w:rsidDel="00000000">
        <w:rPr>
          <w:rtl w:val="0"/>
        </w:rPr>
        <w:t xml:space="preserve"> event,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[00:13:22]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Hine,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[00:13:40]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recruitment.police.tas.gov.au/</w:t>
      </w:r>
      <w:r w:rsidR="00000000" w:rsidRPr="00000000" w:rsidDel="00000000">
        <w:rPr>
          <w:rtl w:val="0"/>
        </w:rPr>
        <w:t xml:space="preserve">podcast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63B6F-100D-43D9-918F-EA85D9C3F60F}"/>
</file>

<file path=customXml/itemProps2.xml><?xml version="1.0" encoding="utf-8"?>
<ds:datastoreItem xmlns:ds="http://schemas.openxmlformats.org/officeDocument/2006/customXml" ds:itemID="{CF929291-8439-4C3C-BDA3-FC7F6D4EEB7D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